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B0030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РН-Москва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Акционерное общество "РН-Москва"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601BD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3" w:name="ТекстовоеПоле33"/>
      <w:r w:rsidR="003601BD">
        <w:rPr>
          <w:sz w:val="24"/>
          <w:szCs w:val="24"/>
          <w:highlight w:val="lightGray"/>
        </w:rPr>
        <w:instrText xml:space="preserve"> FORMTEXT </w:instrText>
      </w:r>
      <w:r w:rsidR="003601BD">
        <w:rPr>
          <w:sz w:val="24"/>
          <w:szCs w:val="24"/>
          <w:highlight w:val="lightGray"/>
        </w:rPr>
      </w:r>
      <w:r w:rsidR="003601BD">
        <w:rPr>
          <w:sz w:val="24"/>
          <w:szCs w:val="24"/>
          <w:highlight w:val="lightGray"/>
        </w:rPr>
        <w:fldChar w:fldCharType="separate"/>
      </w:r>
      <w:r w:rsidR="003601BD">
        <w:rPr>
          <w:noProof/>
          <w:sz w:val="24"/>
          <w:szCs w:val="24"/>
          <w:highlight w:val="lightGray"/>
        </w:rPr>
        <w:t>(не применимо)</w:t>
      </w:r>
      <w:r w:rsidR="003601BD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3601BD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9A77C9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9A77C9" w:rsidRPr="00223B9A">
        <w:rPr>
          <w:sz w:val="24"/>
          <w:szCs w:val="24"/>
          <w:highlight w:val="lightGray"/>
          <w:lang w:val="en-US"/>
        </w:rPr>
      </w:r>
      <w:r w:rsidR="009A77C9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9A77C9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3601BD">
        <w:rPr>
          <w:sz w:val="24"/>
          <w:szCs w:val="24"/>
        </w:rPr>
        <w:t>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BB27B5">
        <w:rPr>
          <w:sz w:val="24"/>
          <w:szCs w:val="24"/>
        </w:rPr>
        <w:t>_______________</w:t>
      </w:r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BB27B5">
        <w:rPr>
          <w:sz w:val="24"/>
          <w:szCs w:val="24"/>
        </w:rPr>
        <w:t>_________________________________________</w:t>
      </w:r>
      <w:r w:rsidR="00C90B7E" w:rsidRPr="00223B9A">
        <w:rPr>
          <w:sz w:val="24"/>
          <w:szCs w:val="24"/>
        </w:rPr>
        <w:t xml:space="preserve"> рублей,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без НДС"/>
            </w:textInput>
          </w:ffData>
        </w:fldChar>
      </w:r>
      <w:bookmarkStart w:id="15" w:name="ТекстовоеПоле55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без НДС</w:t>
      </w:r>
      <w:r w:rsidR="00437D39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не применимо)"/>
            </w:textInput>
          </w:ffData>
        </w:fldChar>
      </w:r>
      <w:bookmarkStart w:id="20" w:name="ТекстовоеПоле43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0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1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1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2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2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3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3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4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5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5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6" w:name="ТекстовоеПоле46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6"/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lastRenderedPageBreak/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7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7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</w:t>
      </w:r>
      <w:proofErr w:type="spellStart"/>
      <w:r w:rsidR="00000695" w:rsidRPr="00C774E7">
        <w:rPr>
          <w:sz w:val="24"/>
          <w:szCs w:val="24"/>
        </w:rPr>
        <w:t>т.ч</w:t>
      </w:r>
      <w:proofErr w:type="spellEnd"/>
      <w:r w:rsidR="00000695" w:rsidRPr="00C774E7">
        <w:rPr>
          <w:sz w:val="24"/>
          <w:szCs w:val="24"/>
        </w:rPr>
        <w:t xml:space="preserve">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8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8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</w:t>
      </w:r>
      <w:r w:rsidR="002B70AE" w:rsidRPr="00223B9A">
        <w:rPr>
          <w:sz w:val="24"/>
          <w:szCs w:val="24"/>
        </w:rPr>
        <w:lastRenderedPageBreak/>
        <w:t xml:space="preserve">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proofErr w:type="gramEnd"/>
      <w:r w:rsidR="00B0030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  <w:szCs w:val="24"/>
        </w:rPr>
        <w:instrText xml:space="preserve"> FORMTEXT </w:instrText>
      </w:r>
      <w:r w:rsidR="00B00302">
        <w:rPr>
          <w:sz w:val="24"/>
          <w:szCs w:val="24"/>
        </w:rPr>
      </w:r>
      <w:r w:rsidR="00B00302">
        <w:rPr>
          <w:sz w:val="24"/>
          <w:szCs w:val="24"/>
        </w:rPr>
        <w:fldChar w:fldCharType="separate"/>
      </w:r>
      <w:r w:rsidR="00B00302">
        <w:rPr>
          <w:noProof/>
          <w:sz w:val="24"/>
          <w:szCs w:val="24"/>
        </w:rPr>
        <w:t>АО "РН-Москва"</w:t>
      </w:r>
      <w:r w:rsidR="00B00302">
        <w:rPr>
          <w:sz w:val="24"/>
          <w:szCs w:val="24"/>
        </w:rPr>
        <w:fldChar w:fldCharType="end"/>
      </w:r>
      <w:proofErr w:type="gramStart"/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</w:t>
      </w:r>
      <w:proofErr w:type="gramEnd"/>
      <w:r w:rsidR="00D0556B" w:rsidRPr="00C774E7">
        <w:rPr>
          <w:sz w:val="24"/>
          <w:szCs w:val="24"/>
        </w:rPr>
        <w:t xml:space="preserve">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B0030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  <w:szCs w:val="24"/>
        </w:rPr>
        <w:instrText xml:space="preserve"> FORMTEXT </w:instrText>
      </w:r>
      <w:r w:rsidR="00B00302">
        <w:rPr>
          <w:sz w:val="24"/>
          <w:szCs w:val="24"/>
        </w:rPr>
      </w:r>
      <w:r w:rsidR="00B00302">
        <w:rPr>
          <w:sz w:val="24"/>
          <w:szCs w:val="24"/>
        </w:rPr>
        <w:fldChar w:fldCharType="separate"/>
      </w:r>
      <w:r w:rsidR="00B00302">
        <w:rPr>
          <w:noProof/>
          <w:sz w:val="24"/>
          <w:szCs w:val="24"/>
        </w:rPr>
        <w:t>АО "РН-Москва"</w:t>
      </w:r>
      <w:r w:rsidR="00B00302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</w:t>
      </w:r>
      <w:proofErr w:type="gramStart"/>
      <w:r w:rsidR="00D0556B" w:rsidRPr="00223B9A">
        <w:rPr>
          <w:sz w:val="24"/>
          <w:szCs w:val="24"/>
        </w:rPr>
        <w:t>случае</w:t>
      </w:r>
      <w:proofErr w:type="gramEnd"/>
      <w:r w:rsidR="00D0556B" w:rsidRPr="00223B9A">
        <w:rPr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B0030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  <w:szCs w:val="24"/>
        </w:rPr>
        <w:instrText xml:space="preserve"> FORMTEXT </w:instrText>
      </w:r>
      <w:r w:rsidR="00B00302">
        <w:rPr>
          <w:sz w:val="24"/>
          <w:szCs w:val="24"/>
        </w:rPr>
      </w:r>
      <w:r w:rsidR="00B00302">
        <w:rPr>
          <w:sz w:val="24"/>
          <w:szCs w:val="24"/>
        </w:rPr>
        <w:fldChar w:fldCharType="separate"/>
      </w:r>
      <w:r w:rsidR="00B00302">
        <w:rPr>
          <w:noProof/>
          <w:sz w:val="24"/>
          <w:szCs w:val="24"/>
        </w:rPr>
        <w:t>АО "РН-Москва"</w:t>
      </w:r>
      <w:r w:rsidR="00B00302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0609D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0609D">
        <w:rPr>
          <w:color w:val="000000" w:themeColor="text1"/>
          <w:sz w:val="24"/>
        </w:rPr>
        <w:instrText xml:space="preserve"> FORMTEXT </w:instrText>
      </w:r>
      <w:r w:rsidR="0020609D">
        <w:rPr>
          <w:color w:val="000000" w:themeColor="text1"/>
          <w:sz w:val="24"/>
        </w:rPr>
      </w:r>
      <w:r w:rsidR="0020609D">
        <w:rPr>
          <w:color w:val="000000" w:themeColor="text1"/>
          <w:sz w:val="24"/>
        </w:rPr>
        <w:fldChar w:fldCharType="separate"/>
      </w:r>
      <w:r w:rsidR="0020609D">
        <w:rPr>
          <w:noProof/>
          <w:color w:val="000000" w:themeColor="text1"/>
          <w:sz w:val="24"/>
        </w:rPr>
        <w:t>Договора</w:t>
      </w:r>
      <w:r w:rsidR="0020609D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D26C1">
        <w:rPr>
          <w:color w:val="000000" w:themeColor="text1"/>
          <w:sz w:val="24"/>
        </w:rPr>
        <w:t>к</w:t>
      </w:r>
      <w:proofErr w:type="gramEnd"/>
      <w:r w:rsidRPr="006D26C1">
        <w:rPr>
          <w:color w:val="000000" w:themeColor="text1"/>
          <w:sz w:val="24"/>
        </w:rPr>
        <w:t xml:space="preserve">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</w:t>
      </w:r>
      <w:r w:rsidRPr="006D26C1">
        <w:rPr>
          <w:color w:val="000000" w:themeColor="text1"/>
          <w:sz w:val="24"/>
        </w:rPr>
        <w:lastRenderedPageBreak/>
        <w:t>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</w:t>
      </w:r>
      <w:proofErr w:type="gramEnd"/>
      <w:r w:rsidRPr="006D26C1">
        <w:rPr>
          <w:rFonts w:ascii="Times New Roman CYR" w:hAnsi="Times New Roman CYR"/>
          <w:sz w:val="24"/>
        </w:rPr>
        <w:t xml:space="preserve">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D26C1">
        <w:rPr>
          <w:color w:val="000000" w:themeColor="text1"/>
          <w:sz w:val="24"/>
        </w:rPr>
        <w:t xml:space="preserve">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44596C">
        <w:rPr>
          <w:rFonts w:ascii="Times New Roman" w:hAnsi="Times New Roman"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Договору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Pr="006D26C1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D26C1">
        <w:rPr>
          <w:rFonts w:ascii="Arial" w:hAnsi="Arial"/>
          <w:color w:val="000000" w:themeColor="text1"/>
          <w:sz w:val="24"/>
        </w:rPr>
        <w:instrText xml:space="preserve"> FORMTEXT </w:instrText>
      </w:r>
      <w:r w:rsidRPr="006D26C1">
        <w:rPr>
          <w:rFonts w:ascii="Arial" w:hAnsi="Arial"/>
          <w:color w:val="000000" w:themeColor="text1"/>
          <w:sz w:val="24"/>
        </w:rPr>
      </w:r>
      <w:r w:rsidRPr="006D26C1">
        <w:rPr>
          <w:rFonts w:ascii="Arial" w:hAnsi="Arial"/>
          <w:color w:val="000000" w:themeColor="text1"/>
          <w:sz w:val="24"/>
        </w:rPr>
        <w:fldChar w:fldCharType="separate"/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0D7881"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</w:t>
      </w:r>
      <w:proofErr w:type="gramStart"/>
      <w:r w:rsidRPr="006D26C1">
        <w:rPr>
          <w:color w:val="000000" w:themeColor="text1"/>
          <w:sz w:val="24"/>
        </w:rPr>
        <w:t>с даты предоставления</w:t>
      </w:r>
      <w:proofErr w:type="gramEnd"/>
      <w:r w:rsidRPr="006D26C1">
        <w:rPr>
          <w:color w:val="000000" w:themeColor="text1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>, включая бенефициаров (в том числе, конечных) по</w:t>
      </w:r>
      <w:proofErr w:type="gramEnd"/>
      <w:r w:rsidR="00DC2C76" w:rsidRPr="00223B9A">
        <w:rPr>
          <w:sz w:val="24"/>
          <w:lang w:val="ru-RU"/>
        </w:rPr>
        <w:t xml:space="preserve">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</w:t>
      </w:r>
      <w:proofErr w:type="gramStart"/>
      <w:r w:rsidRPr="00223B9A">
        <w:rPr>
          <w:sz w:val="24"/>
          <w:lang w:val="ru-RU"/>
        </w:rPr>
        <w:t>случае</w:t>
      </w:r>
      <w:proofErr w:type="gramEnd"/>
      <w:r w:rsidRPr="00223B9A">
        <w:rPr>
          <w:sz w:val="24"/>
          <w:lang w:val="ru-RU"/>
        </w:rPr>
        <w:t xml:space="preserve">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9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29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</w:t>
      </w:r>
      <w:r w:rsidRPr="00223B9A">
        <w:rPr>
          <w:sz w:val="24"/>
          <w:lang w:val="ru-RU"/>
        </w:rPr>
        <w:lastRenderedPageBreak/>
        <w:t xml:space="preserve">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</w:t>
      </w:r>
      <w:proofErr w:type="gramEnd"/>
      <w:r w:rsidRPr="00223B9A">
        <w:rPr>
          <w:sz w:val="24"/>
          <w:lang w:val="ru-RU"/>
        </w:rPr>
        <w:t xml:space="preserve">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B00302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B00302">
        <w:rPr>
          <w:sz w:val="24"/>
        </w:rPr>
        <w:instrText xml:space="preserve"> FORMTEXT </w:instrText>
      </w:r>
      <w:r w:rsidR="00B00302">
        <w:rPr>
          <w:sz w:val="24"/>
        </w:rPr>
      </w:r>
      <w:r w:rsidR="00B00302">
        <w:rPr>
          <w:sz w:val="24"/>
        </w:rPr>
        <w:fldChar w:fldCharType="separate"/>
      </w:r>
      <w:r w:rsidR="00B00302">
        <w:rPr>
          <w:noProof/>
          <w:sz w:val="24"/>
        </w:rPr>
        <w:t>АО "РН-Москва"</w:t>
      </w:r>
      <w:r w:rsidR="00B00302">
        <w:rPr>
          <w:sz w:val="24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</w:t>
      </w:r>
      <w:proofErr w:type="gramEnd"/>
      <w:r w:rsidRPr="00223B9A">
        <w:rPr>
          <w:sz w:val="24"/>
          <w:lang w:val="ru-RU"/>
        </w:rPr>
        <w:t>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0" w:name="ТекстовоеПоле25"/>
      <w:r w:rsidR="005228D3" w:rsidRPr="00223B9A">
        <w:rPr>
          <w:sz w:val="24"/>
          <w:lang w:val="ru-RU"/>
        </w:rPr>
        <w:t xml:space="preserve"> </w:t>
      </w:r>
      <w:bookmarkEnd w:id="30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1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31"/>
      <w:r w:rsidR="005228D3" w:rsidRPr="00223B9A">
        <w:rPr>
          <w:sz w:val="24"/>
          <w:lang w:val="ru-RU"/>
        </w:rPr>
        <w:t xml:space="preserve">  календарных дней, настоящий </w:t>
      </w:r>
      <w:proofErr w:type="gramStart"/>
      <w:r w:rsidR="005228D3" w:rsidRPr="00223B9A">
        <w:rPr>
          <w:sz w:val="24"/>
          <w:lang w:val="ru-RU"/>
        </w:rPr>
        <w:t>Договор</w:t>
      </w:r>
      <w:proofErr w:type="gramEnd"/>
      <w:r w:rsidR="005228D3" w:rsidRPr="00223B9A">
        <w:rPr>
          <w:sz w:val="24"/>
          <w:lang w:val="ru-RU"/>
        </w:rPr>
        <w:t xml:space="preserve">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</w:t>
      </w:r>
      <w:r w:rsidR="005228D3" w:rsidRPr="00223B9A">
        <w:rPr>
          <w:sz w:val="24"/>
          <w:lang w:val="ru-RU"/>
        </w:rPr>
        <w:lastRenderedPageBreak/>
        <w:t xml:space="preserve">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A268D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 не применимо)"/>
            </w:textInput>
          </w:ffData>
        </w:fldChar>
      </w:r>
      <w:bookmarkStart w:id="32" w:name="ТекстовоеПоле78"/>
      <w:r w:rsidR="00EA268D">
        <w:rPr>
          <w:sz w:val="24"/>
          <w:szCs w:val="24"/>
        </w:rPr>
        <w:instrText xml:space="preserve"> FORMTEXT </w:instrText>
      </w:r>
      <w:r w:rsidR="00EA268D">
        <w:rPr>
          <w:sz w:val="24"/>
          <w:szCs w:val="24"/>
        </w:rPr>
      </w:r>
      <w:r w:rsidR="00EA268D">
        <w:rPr>
          <w:sz w:val="24"/>
          <w:szCs w:val="24"/>
        </w:rPr>
        <w:fldChar w:fldCharType="separate"/>
      </w:r>
      <w:r w:rsidR="00EA268D">
        <w:rPr>
          <w:noProof/>
          <w:sz w:val="24"/>
          <w:szCs w:val="24"/>
        </w:rPr>
        <w:t>( не применимо)</w:t>
      </w:r>
      <w:r w:rsidR="00EA268D">
        <w:rPr>
          <w:sz w:val="24"/>
          <w:szCs w:val="24"/>
        </w:rPr>
        <w:fldChar w:fldCharType="end"/>
      </w:r>
      <w:bookmarkEnd w:id="32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3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3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4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4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</w:t>
      </w:r>
      <w:proofErr w:type="gramEnd"/>
      <w:r w:rsidRPr="00223B9A">
        <w:rPr>
          <w:sz w:val="24"/>
          <w:szCs w:val="24"/>
        </w:rPr>
        <w:t>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5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5"/>
      <w:r w:rsidR="00DB3E21" w:rsidRPr="002E785C">
        <w:rPr>
          <w:sz w:val="24"/>
          <w:szCs w:val="24"/>
          <w:highlight w:val="lightGray"/>
        </w:rPr>
        <w:t xml:space="preserve">1б.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B00302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РН-Москва&quot;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АО "РН-Москва"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6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6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7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7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</w:t>
            </w:r>
            <w:bookmarkStart w:id="38" w:name="_GoBack"/>
            <w:bookmarkEnd w:id="38"/>
            <w:r w:rsidRPr="00926C8D">
              <w:rPr>
                <w:sz w:val="24"/>
                <w:szCs w:val="24"/>
              </w:rPr>
              <w:t xml:space="preserve">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BD" w:rsidRDefault="003601BD">
      <w:r>
        <w:separator/>
      </w:r>
    </w:p>
  </w:endnote>
  <w:endnote w:type="continuationSeparator" w:id="0">
    <w:p w:rsidR="003601BD" w:rsidRDefault="003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601BD" w:rsidRDefault="003601BD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 w:rsidP="00A572DC">
    <w:pPr>
      <w:pStyle w:val="a3"/>
    </w:pPr>
    <w:r>
      <w:t>Стандартный договор купли-продажи-имущества</w:t>
    </w:r>
  </w:p>
  <w:p w:rsidR="003601BD" w:rsidRDefault="003601BD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601BD" w:rsidRDefault="003601BD">
    <w:pPr>
      <w:pStyle w:val="a3"/>
    </w:pPr>
  </w:p>
  <w:p w:rsidR="003601BD" w:rsidRDefault="003601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BD" w:rsidRDefault="003601BD">
      <w:r>
        <w:separator/>
      </w:r>
    </w:p>
  </w:footnote>
  <w:footnote w:type="continuationSeparator" w:id="0">
    <w:p w:rsidR="003601BD" w:rsidRDefault="003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881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1AEA"/>
    <w:rsid w:val="002059E4"/>
    <w:rsid w:val="0020609D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01BD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D39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0302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27B5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268D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2D4CD-79A4-4050-BF08-8C2176A9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10</Pages>
  <Words>5126</Words>
  <Characters>29220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7</cp:revision>
  <cp:lastPrinted>2018-12-14T10:12:00Z</cp:lastPrinted>
  <dcterms:created xsi:type="dcterms:W3CDTF">2019-12-24T08:24:00Z</dcterms:created>
  <dcterms:modified xsi:type="dcterms:W3CDTF">2020-10-01T09:46:00Z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